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C9" w:rsidRDefault="00F144C9" w:rsidP="00E86D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44C9" w:rsidRDefault="00F144C9" w:rsidP="00E86D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44C9" w:rsidRDefault="00F144C9" w:rsidP="00E86D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6D62" w:rsidRPr="00E86D62" w:rsidRDefault="00E86D62" w:rsidP="00E86D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6D62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по празднованию Нового 2020 года </w:t>
      </w:r>
    </w:p>
    <w:p w:rsidR="00E86D62" w:rsidRPr="00E86D62" w:rsidRDefault="00E86D62" w:rsidP="00E86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D62">
        <w:rPr>
          <w:rFonts w:ascii="Times New Roman" w:eastAsia="Calibri" w:hAnsi="Times New Roman" w:cs="Times New Roman"/>
          <w:sz w:val="28"/>
          <w:szCs w:val="28"/>
        </w:rPr>
        <w:t>в   культурно-досуговых учреждениях муниципального района Архангельский район Республики Башкортостан</w:t>
      </w:r>
      <w:r w:rsidRPr="00E86D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C26E6" w:rsidRDefault="00E86D62" w:rsidP="00E86D62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</w:t>
      </w:r>
      <w:r w:rsidRPr="00E86D62">
        <w:rPr>
          <w:rFonts w:ascii="Times New Roman" w:hAnsi="Times New Roman" w:cs="Times New Roman"/>
          <w:sz w:val="24"/>
          <w:szCs w:val="24"/>
        </w:rPr>
        <w:t>с 31 декабря 2019 года по 8 января 2020 года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8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2"/>
        <w:gridCol w:w="1931"/>
        <w:gridCol w:w="1654"/>
        <w:gridCol w:w="3575"/>
        <w:gridCol w:w="2614"/>
        <w:gridCol w:w="2203"/>
        <w:gridCol w:w="3164"/>
      </w:tblGrid>
      <w:tr w:rsidR="00AB256C" w:rsidRPr="00AB256C" w:rsidTr="002D32DC">
        <w:tc>
          <w:tcPr>
            <w:tcW w:w="692" w:type="dxa"/>
          </w:tcPr>
          <w:p w:rsidR="00AB256C" w:rsidRPr="00AB256C" w:rsidRDefault="00AB256C" w:rsidP="00AB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2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5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1" w:type="dxa"/>
          </w:tcPr>
          <w:p w:rsidR="00AB256C" w:rsidRPr="00AB256C" w:rsidRDefault="00AB256C" w:rsidP="00AB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образования, </w:t>
            </w:r>
            <w:proofErr w:type="gramStart"/>
            <w:r w:rsidRPr="00AB25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B256C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1654" w:type="dxa"/>
          </w:tcPr>
          <w:p w:rsidR="00AB256C" w:rsidRPr="00AB256C" w:rsidRDefault="00AB256C" w:rsidP="00AB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6C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мероприятия, время проведения мероприятия</w:t>
            </w:r>
          </w:p>
        </w:tc>
        <w:tc>
          <w:tcPr>
            <w:tcW w:w="3575" w:type="dxa"/>
          </w:tcPr>
          <w:p w:rsidR="00AB256C" w:rsidRPr="00AB256C" w:rsidRDefault="00AB256C" w:rsidP="00AB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4" w:type="dxa"/>
          </w:tcPr>
          <w:p w:rsidR="00AB256C" w:rsidRPr="00AB256C" w:rsidRDefault="00AB256C" w:rsidP="00AB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6C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 (КДУ, библиотека, музей)</w:t>
            </w:r>
          </w:p>
        </w:tc>
        <w:tc>
          <w:tcPr>
            <w:tcW w:w="2203" w:type="dxa"/>
          </w:tcPr>
          <w:p w:rsidR="00AB256C" w:rsidRPr="00AB256C" w:rsidRDefault="00AB256C" w:rsidP="00AB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6C">
              <w:rPr>
                <w:rFonts w:ascii="Times New Roman" w:hAnsi="Times New Roman" w:cs="Times New Roman"/>
                <w:sz w:val="24"/>
                <w:szCs w:val="24"/>
              </w:rPr>
              <w:t>Ожидаемая целевая аудитория</w:t>
            </w:r>
          </w:p>
        </w:tc>
        <w:tc>
          <w:tcPr>
            <w:tcW w:w="3164" w:type="dxa"/>
          </w:tcPr>
          <w:p w:rsidR="00AB256C" w:rsidRPr="00AB256C" w:rsidRDefault="00AB256C" w:rsidP="00AB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6C">
              <w:rPr>
                <w:rFonts w:ascii="Times New Roman" w:hAnsi="Times New Roman" w:cs="Times New Roman"/>
                <w:sz w:val="24"/>
                <w:szCs w:val="24"/>
              </w:rPr>
              <w:t>Ход мероприятия</w:t>
            </w:r>
          </w:p>
        </w:tc>
      </w:tr>
      <w:tr w:rsidR="00AB256C" w:rsidRPr="00AB256C" w:rsidTr="002D32DC">
        <w:tc>
          <w:tcPr>
            <w:tcW w:w="692" w:type="dxa"/>
          </w:tcPr>
          <w:p w:rsidR="00AB256C" w:rsidRPr="00AB256C" w:rsidRDefault="00AB256C" w:rsidP="00AB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AB256C" w:rsidRPr="00AB256C" w:rsidRDefault="00AB256C" w:rsidP="00AB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AB256C" w:rsidRPr="00AB256C" w:rsidRDefault="00AB256C" w:rsidP="00AB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AB256C" w:rsidRPr="00AB256C" w:rsidRDefault="00AB256C" w:rsidP="00AB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AB256C" w:rsidRPr="00AB256C" w:rsidRDefault="00AB256C" w:rsidP="00AB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</w:tcPr>
          <w:p w:rsidR="00AB256C" w:rsidRPr="00AB256C" w:rsidRDefault="00AB256C" w:rsidP="00AB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4" w:type="dxa"/>
          </w:tcPr>
          <w:p w:rsidR="00AB256C" w:rsidRPr="00AB256C" w:rsidRDefault="00AB256C" w:rsidP="00AB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tbl>
      <w:tblPr>
        <w:tblStyle w:val="1"/>
        <w:tblW w:w="158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2"/>
        <w:gridCol w:w="1931"/>
        <w:gridCol w:w="1654"/>
        <w:gridCol w:w="3575"/>
        <w:gridCol w:w="2614"/>
        <w:gridCol w:w="2203"/>
        <w:gridCol w:w="3164"/>
      </w:tblGrid>
      <w:tr w:rsidR="00664F67" w:rsidRPr="00664F67" w:rsidTr="001C3F5F">
        <w:tc>
          <w:tcPr>
            <w:tcW w:w="692" w:type="dxa"/>
            <w:vMerge w:val="restart"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Архангельский</w:t>
            </w:r>
          </w:p>
          <w:p w:rsidR="00664F67" w:rsidRPr="00664F67" w:rsidRDefault="00E677AD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="00664F67" w:rsidRPr="00664F67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  <w:p w:rsidR="00664F67" w:rsidRPr="00664F67" w:rsidRDefault="005F773B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4F67" w:rsidRPr="00664F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664F67" w:rsidRPr="00664F67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="00664F67"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Сафин Ильяс </w:t>
            </w:r>
            <w:proofErr w:type="spellStart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Миндиахметович</w:t>
            </w:r>
            <w:proofErr w:type="spellEnd"/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11.00-13.00 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Новогоднее поздравление Деда Мороза и Снегурочки «Счастье в дом и праздник в нем!»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Сельские Дома культуры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Многодетные семьи, малоимущие семьи, дети-инвалиды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Дед Мороз и Снегурочка поздравляет детей, проводит игры. 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«Здравствуй, Новый год!»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Сельские Дома культуры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Молодежь, взрослое население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02.00-05.00 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Массовое гулянье « Новый год в Архангельском!»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молодежь,  жители села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праздничная дискотека с героями сказок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31.12.2019-0 01.01.2020г. 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01.00-02.00ч.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с Дедом Морозом»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молодежь, жители села 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11.00-13.00ч.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Новогодний огонек «Веселый карнавал»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ЦМПБ,  ПБ 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Учащиеся старших классов, молодежь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01.01. 2020 г. 23.00 -03.00ч. 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Массовое гулянье «Новогодние чудеса»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молодежь,  жители села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01.01. 2020 г. 11.00 -13.00ч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«Серпантин новогодних затей»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Сельские Дома культуры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20.00 -12.00ч.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«Белая метелица» 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Сельские Дома культуры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Розыгрышы</w:t>
            </w:r>
            <w:proofErr w:type="spellEnd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, конкурсы, дискотека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15.00-17.00ч.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Развлекательная программа «У </w:t>
            </w:r>
            <w:r w:rsidRPr="0066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зимней сказки каникул не бывает»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</w:t>
            </w:r>
            <w:proofErr w:type="spellEnd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-Латышский СДК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Младший и </w:t>
            </w:r>
            <w:r w:rsidRPr="0066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школьный возраст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12.00-14.00ч.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Семейный утренник «Сияет елочка огнями»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Мероприятия для всей семьи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16.00 -17.00.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игра «Кружится и хохочет метель на Новый год»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игра 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16.00-18.00ч.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«Новогодний переполох»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Тавакачевская</w:t>
            </w:r>
            <w:proofErr w:type="spellEnd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ПБ, </w:t>
            </w:r>
            <w:proofErr w:type="spellStart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Абзановская</w:t>
            </w:r>
            <w:proofErr w:type="spellEnd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ПБ совместно с СДК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01.01.2020- 02.01.2020г. 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01.00-02.00ч.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с Дедом Морозом»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молодежь, жители села 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12.00-14.00ч.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«Новый год похож на сказку»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ЦМПБ, ПБ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всей семьи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16.00 -17.00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Творческая студия «Сами с усами» «Каламбур»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ЦМПБ, ПБ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11.00-13.00ч.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Утренник «Волшебный Новый год»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Дома культуры 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t xml:space="preserve"> </w:t>
            </w: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Мороза и Снегурочки с играми и конкурсами, хороводы.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02.01.2020г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12.00-14.00ч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Праздничная лаборатория «Коробочка новогодних фантазий»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возраст, родители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</w:rPr>
            </w:pPr>
            <w:r w:rsidRPr="00664F67">
              <w:rPr>
                <w:rFonts w:ascii="Times New Roman" w:hAnsi="Times New Roman" w:cs="Times New Roman"/>
                <w:sz w:val="24"/>
              </w:rPr>
              <w:t>Разучивание новогодних игр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20.00-21.00,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семейный </w:t>
            </w:r>
            <w:proofErr w:type="spellStart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мультсеанс</w:t>
            </w:r>
            <w:proofErr w:type="spellEnd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«Ура, каникулы!» 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РДК, </w:t>
            </w:r>
            <w:proofErr w:type="spellStart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Кысындинский</w:t>
            </w:r>
            <w:proofErr w:type="spellEnd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возраст,  родители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Показ новогодних мультфильмов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20.00-22.00ч.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«Зимние забавы»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Сельские Дома культуры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Молодежь, взрослое население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Конкурсы, хороводы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12.00-14.00ч.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«Снежные фантазии»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ЦДМБ, ПБ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Дошкольники и школьники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15.30 – 17.30 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 Новый год у ворот»</w:t>
            </w:r>
          </w:p>
        </w:tc>
        <w:tc>
          <w:tcPr>
            <w:tcW w:w="2614" w:type="dxa"/>
          </w:tcPr>
          <w:p w:rsid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сельские библиотеки</w:t>
            </w:r>
          </w:p>
          <w:p w:rsidR="00F144C9" w:rsidRPr="00664F67" w:rsidRDefault="00F144C9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Средний школьный возраст 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15.00-17.00ч.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«Приключения Зимы»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Сельские Дома культуры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Дети из многодетных, малоимущих семей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20.00-22.00ч.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Народное гуляние «Любимый праздник – Новый год»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Сельские Дома культуры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костюмированный бал, игры и конкурсы.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575" w:type="dxa"/>
          </w:tcPr>
          <w:p w:rsidR="00664F67" w:rsidRPr="00664F67" w:rsidRDefault="00664F67" w:rsidP="00F1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Благотворительное, новогоднее театрализованное поздравление детей с ОВЗ «В снежном цар</w:t>
            </w:r>
            <w:r w:rsidR="00F144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ве, морозном государстве»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Дети ОВЗ</w:t>
            </w:r>
            <w:r w:rsidR="00F1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и родители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20.00-21.00ч.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Зимние забавы в ледовом городке «Папа и мама гостях у Бабы Яги»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возраст, родители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12.00-14.00ч.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 мастер-класс по изготовлению новогодних игрушек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16.00 – 17.00.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Зимние забавы на улице «У зимних ворот игровой хоровод»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ЦМПБ, Все ПБ, МБ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11.00-13.00ч.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семейная программа «Мы за ЗОЖ»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Соревнования, игры для всей семьи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12.00-13.00ч.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утренник-переполох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возраст, родители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18.00-20.00ч.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костюмированная акция </w:t>
            </w:r>
            <w:proofErr w:type="gramStart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елфи</w:t>
            </w:r>
            <w:proofErr w:type="spellEnd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фото»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возраст, родители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20.00-22.00ч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Дисковечер</w:t>
            </w:r>
            <w:proofErr w:type="spellEnd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эйфория»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Молодежь, средний возраст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11.00-13.00ч.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Семейная игровая программа «В царстве Деда Мороза»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Все ПБ, МБ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16.00-18.00ч.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«Как встречают Новый год люди </w:t>
            </w:r>
            <w:r w:rsidRPr="0066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широт»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ПБ, МБ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11.00-13.00ч.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«Сказка на новый лад»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12.00-13.00ч.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музфейерверк</w:t>
            </w:r>
            <w:proofErr w:type="spellEnd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их родителей «Мороз и солнце» 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18.00-20.00ч.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костюмированная акция </w:t>
            </w:r>
            <w:proofErr w:type="gramStart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елфи</w:t>
            </w:r>
            <w:proofErr w:type="spellEnd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-фото»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19.00-21.00ч.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«Бери больше, кидай дальше»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Спортивные игры, соревнования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11.00-13.00ч.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Игра – викторина Волшебный праздник «Новый год»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16.00 – 17.00 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  «От Рождества до Крещения»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12.00-13.00ч.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со Снегурочкой «В гостях у сказки» 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 Младший и средний школьный возраст, жители села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 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18.00-20.00ч.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со Снегуркой»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возраст, жители села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11.00 -13.00ч.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Сказочная викторина «Рассыпался горох на тысячи дорог»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Младший и средний школьный возраст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Дети делятся на две группы, отвечают на вопросы викторины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Вечер загадок «Ах, ты Зимушка, Зима»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Молодежь, средний возраст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11.00-13.00ч.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«Семейные посиделки. Связь поколений»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ЦМПБ, ПБ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Взрослые и дети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 – 18.00 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 час «Зимний </w:t>
            </w:r>
            <w:proofErr w:type="spellStart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мультфеерверк</w:t>
            </w:r>
            <w:proofErr w:type="spellEnd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ЦДМБ, Все ПБ и МБ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12.00.-13.00ч.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киносеанс «Вечера на хуторе близ Диканьки»  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Показ новогоднего  фильма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20.00.-00.00ч.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Рождественский голубой огонек «В семейном кругу!»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15.00-17.00ч.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Рождественские гадания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Рассказ об истории праздника, импровизированные сценки</w:t>
            </w:r>
          </w:p>
        </w:tc>
      </w:tr>
      <w:tr w:rsidR="00664F67" w:rsidRPr="00664F67" w:rsidTr="000B00DE">
        <w:trPr>
          <w:trHeight w:val="681"/>
        </w:trPr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20.00-22.00ч.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«Сказка в дом приходит» театрализованный концерт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Театрализ</w:t>
            </w:r>
            <w:r w:rsidR="000B00D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ованные представления, конкурсы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11.00-13.00ч.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«Забавы у русской печки»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ЦМПБ, ПБ 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16.00 -18.00 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звездопад «Дарит искры волшебства светлый праздник Рождества!»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12.00-14.00ч.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Возрождение народных традиций, новогодние народные игры «Распахнись, душа!»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гулянье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08.01.2020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18.00-20.00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Зимнее</w:t>
            </w:r>
            <w:proofErr w:type="gramEnd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настроение-семейный </w:t>
            </w:r>
            <w:proofErr w:type="spellStart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 с чаем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spellStart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батлл</w:t>
            </w:r>
            <w:proofErr w:type="spellEnd"/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11.00-13.00ч.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Спортивно-игровая  программа «День Снеговика»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20.00-22.00ч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Вечер отдыха «Угадай мелодию»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Молодежь, средний возраст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Вечеринка для молодежи </w:t>
            </w:r>
            <w:proofErr w:type="gramStart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азвлекательно-игровая программа для   молодежи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12.00-14.00ч.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664F67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Pr="0066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 Рождественские чтения»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ПБ  </w:t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</w:tr>
      <w:tr w:rsidR="00664F67" w:rsidRPr="00664F67" w:rsidTr="001C3F5F">
        <w:tc>
          <w:tcPr>
            <w:tcW w:w="692" w:type="dxa"/>
            <w:vMerge/>
          </w:tcPr>
          <w:p w:rsidR="00664F67" w:rsidRPr="00664F67" w:rsidRDefault="00664F67" w:rsidP="00664F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08.01.2020г.</w:t>
            </w:r>
          </w:p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 xml:space="preserve">16.00 – 18.00 </w:t>
            </w:r>
          </w:p>
        </w:tc>
        <w:tc>
          <w:tcPr>
            <w:tcW w:w="3575" w:type="dxa"/>
          </w:tcPr>
          <w:p w:rsidR="00664F67" w:rsidRPr="00664F67" w:rsidRDefault="00664F67" w:rsidP="00664F6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фольклор «Коляда, коляда пришла коляда»</w:t>
            </w:r>
            <w:r w:rsidRPr="0066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</w:t>
            </w:r>
          </w:p>
        </w:tc>
        <w:tc>
          <w:tcPr>
            <w:tcW w:w="261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64F67">
              <w:rPr>
                <w:rFonts w:ascii="Times New Roman" w:hAnsi="Times New Roman" w:cs="Times New Roman"/>
                <w:sz w:val="24"/>
              </w:rPr>
              <w:t>ЦДМБ, ПБ</w:t>
            </w:r>
            <w:r w:rsidRPr="00664F6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203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64" w:type="dxa"/>
          </w:tcPr>
          <w:p w:rsidR="00664F67" w:rsidRPr="00664F67" w:rsidRDefault="00664F67" w:rsidP="00664F6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</w:tbl>
    <w:p w:rsidR="00F144C9" w:rsidRDefault="00F144C9" w:rsidP="00F144C9"/>
    <w:sectPr w:rsidR="00F144C9" w:rsidSect="00F144C9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64"/>
    <w:rsid w:val="000B00DE"/>
    <w:rsid w:val="002C26E6"/>
    <w:rsid w:val="005F773B"/>
    <w:rsid w:val="00664F67"/>
    <w:rsid w:val="009802CC"/>
    <w:rsid w:val="00AB256C"/>
    <w:rsid w:val="00B20690"/>
    <w:rsid w:val="00E677AD"/>
    <w:rsid w:val="00E86D62"/>
    <w:rsid w:val="00F144C9"/>
    <w:rsid w:val="00F9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256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AB256C"/>
  </w:style>
  <w:style w:type="paragraph" w:styleId="a7">
    <w:name w:val="Balloon Text"/>
    <w:basedOn w:val="a"/>
    <w:link w:val="a8"/>
    <w:uiPriority w:val="99"/>
    <w:semiHidden/>
    <w:unhideWhenUsed/>
    <w:rsid w:val="0066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F6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6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256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AB256C"/>
  </w:style>
  <w:style w:type="paragraph" w:styleId="a7">
    <w:name w:val="Balloon Text"/>
    <w:basedOn w:val="a"/>
    <w:link w:val="a8"/>
    <w:uiPriority w:val="99"/>
    <w:semiHidden/>
    <w:unhideWhenUsed/>
    <w:rsid w:val="0066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F6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6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 омц</dc:creator>
  <cp:keywords/>
  <dc:description/>
  <cp:lastModifiedBy>Рдк омц</cp:lastModifiedBy>
  <cp:revision>10</cp:revision>
  <cp:lastPrinted>2019-11-25T10:24:00Z</cp:lastPrinted>
  <dcterms:created xsi:type="dcterms:W3CDTF">2019-11-25T07:31:00Z</dcterms:created>
  <dcterms:modified xsi:type="dcterms:W3CDTF">2019-11-25T10:51:00Z</dcterms:modified>
</cp:coreProperties>
</file>